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444264"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12C409EF" wp14:editId="05BDCD80">
                <wp:simplePos x="0" y="0"/>
                <wp:positionH relativeFrom="column">
                  <wp:posOffset>-178231</wp:posOffset>
                </wp:positionH>
                <wp:positionV relativeFrom="paragraph">
                  <wp:posOffset>85693</wp:posOffset>
                </wp:positionV>
                <wp:extent cx="3571875" cy="1952786"/>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952786"/>
                        </a:xfrm>
                        <a:prstGeom prst="rect">
                          <a:avLst/>
                        </a:prstGeom>
                        <a:solidFill>
                          <a:srgbClr val="FFFFFF"/>
                        </a:solidFill>
                        <a:ln w="9525">
                          <a:solidFill>
                            <a:srgbClr val="000000"/>
                          </a:solidFill>
                          <a:miter lim="800000"/>
                          <a:headEnd/>
                          <a:tailEnd/>
                        </a:ln>
                      </wps:spPr>
                      <wps:txbx>
                        <w:txbxContent>
                          <w:p w:rsidR="00D97583" w:rsidRPr="005A085B"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444264">
                              <w:rPr>
                                <w:rFonts w:ascii="Comic Sans MS" w:hAnsi="Comic Sans MS" w:cs="Arial"/>
                                <w:noProof/>
                              </w:rPr>
                              <w:t xml:space="preserve">have been reading scales. They began </w:t>
                            </w:r>
                            <w:r w:rsidR="005A7CB6">
                              <w:rPr>
                                <w:rFonts w:ascii="Comic Sans MS" w:hAnsi="Comic Sans MS" w:cs="Arial"/>
                                <w:noProof/>
                              </w:rPr>
                              <w:t>b</w:t>
                            </w:r>
                            <w:bookmarkStart w:id="0" w:name="_GoBack"/>
                            <w:bookmarkEnd w:id="0"/>
                            <w:r w:rsidR="00444264">
                              <w:rPr>
                                <w:rFonts w:ascii="Comic Sans MS" w:hAnsi="Comic Sans MS" w:cs="Arial"/>
                                <w:noProof/>
                              </w:rPr>
                              <w:t>y weighing out ingredients to make our scones and then extended their learning by looking at a wider range of scales. They learned how to always check what the scale goes up to and to check what the intervals are before beginning. They finished the week by measuring temperature by reading thermometers and solving problems involving measures.</w:t>
                            </w:r>
                          </w:p>
                          <w:p w:rsidR="00247DC4" w:rsidRPr="005A085B" w:rsidRDefault="00247DC4" w:rsidP="004D3F29">
                            <w:pPr>
                              <w:rPr>
                                <w:rFonts w:ascii="Comic Sans MS" w:hAnsi="Comic Sans MS" w:cs="Arial"/>
                                <w:noProo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1" type="#_x0000_t202" style="position:absolute;left:0;text-align:left;margin-left:-14.05pt;margin-top:6.75pt;width:281.25pt;height:153.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">
                <v:textbox>
                  <w:txbxContent>
                    <w:p w:rsidR="00D97583" w:rsidRPr="005A085B"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444264">
                        <w:rPr>
                          <w:rFonts w:ascii="Comic Sans MS" w:hAnsi="Comic Sans MS" w:cs="Arial"/>
                          <w:noProof/>
                        </w:rPr>
                        <w:t xml:space="preserve">have been reading scales. They began </w:t>
                      </w:r>
                      <w:r w:rsidR="005A7CB6">
                        <w:rPr>
                          <w:rFonts w:ascii="Comic Sans MS" w:hAnsi="Comic Sans MS" w:cs="Arial"/>
                          <w:noProof/>
                        </w:rPr>
                        <w:t>b</w:t>
                      </w:r>
                      <w:bookmarkStart w:id="1" w:name="_GoBack"/>
                      <w:bookmarkEnd w:id="1"/>
                      <w:r w:rsidR="00444264">
                        <w:rPr>
                          <w:rFonts w:ascii="Comic Sans MS" w:hAnsi="Comic Sans MS" w:cs="Arial"/>
                          <w:noProof/>
                        </w:rPr>
                        <w:t>y weighing out ingredients to make our scones and then extended their learning by looking at a wider range of scales. They learned how to always check what the scale goes up to and to check what the intervals are before beginning. They finished the week by measuring temperature by reading thermometers and solving problems involving measures.</w:t>
                      </w:r>
                    </w:p>
                    <w:p w:rsidR="00247DC4" w:rsidRPr="005A085B" w:rsidRDefault="00247DC4" w:rsidP="004D3F29">
                      <w:pPr>
                        <w:rPr>
                          <w:rFonts w:ascii="Comic Sans MS" w:hAnsi="Comic Sans MS" w:cs="Arial"/>
                          <w:noProof/>
                        </w:rPr>
                      </w:pPr>
                    </w:p>
                  </w:txbxContent>
                </v:textbox>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43F49C12" wp14:editId="1A142B0B">
                <wp:simplePos x="0" y="0"/>
                <wp:positionH relativeFrom="margin">
                  <wp:posOffset>6454775</wp:posOffset>
                </wp:positionH>
                <wp:positionV relativeFrom="paragraph">
                  <wp:posOffset>69850</wp:posOffset>
                </wp:positionV>
                <wp:extent cx="3450590" cy="2587625"/>
                <wp:effectExtent l="0" t="0" r="16510" b="22225"/>
                <wp:wrapNone/>
                <wp:docPr id="5" name="Text Box 5"/>
                <wp:cNvGraphicFramePr/>
                <a:graphic xmlns:a="http://schemas.openxmlformats.org/drawingml/2006/main">
                  <a:graphicData uri="http://schemas.microsoft.com/office/word/2010/wordprocessingShape">
                    <wps:wsp>
                      <wps:cNvSpPr txBox="1"/>
                      <wps:spPr>
                        <a:xfrm>
                          <a:off x="0" y="0"/>
                          <a:ext cx="3450590" cy="258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4264" w:rsidRPr="005A085B" w:rsidRDefault="00247DC4" w:rsidP="0044426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w:t>
                            </w:r>
                            <w:r w:rsidR="00444264">
                              <w:rPr>
                                <w:rFonts w:ascii="Comic Sans MS" w:hAnsi="Comic Sans MS"/>
                              </w:rPr>
                              <w:t xml:space="preserve">have been learning about statements and commands. They have been practising using these types of sentences linked to their’ </w:t>
                            </w:r>
                            <w:proofErr w:type="spellStart"/>
                            <w:r w:rsidR="00444264">
                              <w:rPr>
                                <w:rFonts w:ascii="Comic Sans MS" w:hAnsi="Comic Sans MS"/>
                              </w:rPr>
                              <w:t>Handa</w:t>
                            </w:r>
                            <w:proofErr w:type="spellEnd"/>
                            <w:r w:rsidR="00444264">
                              <w:rPr>
                                <w:rFonts w:ascii="Comic Sans MS" w:hAnsi="Comic Sans MS"/>
                              </w:rPr>
                              <w:t xml:space="preserve">’ work. They have planned their own journey stories based on </w:t>
                            </w:r>
                            <w:proofErr w:type="spellStart"/>
                            <w:r w:rsidR="00444264">
                              <w:rPr>
                                <w:rFonts w:ascii="Comic Sans MS" w:hAnsi="Comic Sans MS"/>
                              </w:rPr>
                              <w:t>Handa’s</w:t>
                            </w:r>
                            <w:proofErr w:type="spellEnd"/>
                            <w:r w:rsidR="00444264">
                              <w:rPr>
                                <w:rFonts w:ascii="Comic Sans MS" w:hAnsi="Comic Sans MS"/>
                              </w:rPr>
                              <w:t xml:space="preserve"> Surprise, which they will write next week. They have also been writing linked to our curriculum. We baked scones on Monday and they wrote a set of instructions. They learned how to develop their set of instructions to include a question and an exclamatory sentence.</w:t>
                            </w:r>
                          </w:p>
                          <w:p w:rsidR="00373643" w:rsidRPr="005A085B" w:rsidRDefault="00373643" w:rsidP="00935D44">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left:0;text-align:left;margin-left:508.25pt;margin-top:5.5pt;width:271.7pt;height:203.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" fillcolor="white [3201]" strokeweight=".5pt">
                <v:textbox>
                  <w:txbxContent>
                    <w:p w:rsidR="00444264" w:rsidRPr="005A085B" w:rsidRDefault="00247DC4" w:rsidP="0044426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w:t>
                      </w:r>
                      <w:r w:rsidR="00444264">
                        <w:rPr>
                          <w:rFonts w:ascii="Comic Sans MS" w:hAnsi="Comic Sans MS"/>
                        </w:rPr>
                        <w:t xml:space="preserve">have been learning about statements and commands. They have been practising using these types of sentences linked to their’ </w:t>
                      </w:r>
                      <w:proofErr w:type="spellStart"/>
                      <w:r w:rsidR="00444264">
                        <w:rPr>
                          <w:rFonts w:ascii="Comic Sans MS" w:hAnsi="Comic Sans MS"/>
                        </w:rPr>
                        <w:t>Handa</w:t>
                      </w:r>
                      <w:proofErr w:type="spellEnd"/>
                      <w:r w:rsidR="00444264">
                        <w:rPr>
                          <w:rFonts w:ascii="Comic Sans MS" w:hAnsi="Comic Sans MS"/>
                        </w:rPr>
                        <w:t xml:space="preserve">’ work. They have planned their own journey stories based on </w:t>
                      </w:r>
                      <w:proofErr w:type="spellStart"/>
                      <w:r w:rsidR="00444264">
                        <w:rPr>
                          <w:rFonts w:ascii="Comic Sans MS" w:hAnsi="Comic Sans MS"/>
                        </w:rPr>
                        <w:t>Handa’s</w:t>
                      </w:r>
                      <w:proofErr w:type="spellEnd"/>
                      <w:r w:rsidR="00444264">
                        <w:rPr>
                          <w:rFonts w:ascii="Comic Sans MS" w:hAnsi="Comic Sans MS"/>
                        </w:rPr>
                        <w:t xml:space="preserve"> Surprise, which they will write next week. They have also been writing linked to our curriculum. We baked scones on Monday and they wrote a set of instructions. They learned how to develop their set of instructions to include a question and an exclamatory sentence.</w:t>
                      </w:r>
                    </w:p>
                    <w:p w:rsidR="00373643" w:rsidRPr="005A085B" w:rsidRDefault="00373643" w:rsidP="00935D44">
                      <w:pPr>
                        <w:spacing w:after="0"/>
                        <w:rPr>
                          <w:rFonts w:ascii="Comic Sans MS" w:hAnsi="Comic Sans MS"/>
                        </w:rPr>
                      </w:pPr>
                    </w:p>
                  </w:txbxContent>
                </v:textbox>
                <w10:wrap anchorx="margin"/>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444264">
        <w:rPr>
          <w:rFonts w:ascii="Comic Sans MS" w:hAnsi="Comic Sans MS"/>
          <w:b/>
          <w:sz w:val="40"/>
          <w:szCs w:val="32"/>
          <w:vertAlign w:val="subscript"/>
        </w:rPr>
        <w:t>16</w:t>
      </w:r>
      <w:r w:rsidR="00AE23FD" w:rsidRPr="00B363A3">
        <w:rPr>
          <w:rFonts w:ascii="Comic Sans MS" w:hAnsi="Comic Sans MS"/>
          <w:b/>
          <w:sz w:val="40"/>
          <w:szCs w:val="32"/>
          <w:vertAlign w:val="subscript"/>
        </w:rPr>
        <w:t>.</w:t>
      </w:r>
      <w:r w:rsidR="00716A91">
        <w:rPr>
          <w:rFonts w:ascii="Comic Sans MS" w:hAnsi="Comic Sans MS"/>
          <w:b/>
          <w:sz w:val="40"/>
          <w:szCs w:val="32"/>
          <w:vertAlign w:val="subscript"/>
        </w:rPr>
        <w:t>5</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3881755</wp:posOffset>
            </wp:positionH>
            <wp:positionV relativeFrom="paragraph">
              <wp:posOffset>12700</wp:posOffset>
            </wp:positionV>
            <wp:extent cx="1983740" cy="1983740"/>
            <wp:effectExtent l="0" t="0" r="0" b="0"/>
            <wp:wrapTight wrapText="bothSides">
              <wp:wrapPolygon edited="0">
                <wp:start x="0" y="0"/>
                <wp:lineTo x="0" y="21365"/>
                <wp:lineTo x="21365" y="21365"/>
                <wp:lineTo x="21365" y="0"/>
                <wp:lineTo x="0" y="0"/>
              </wp:wrapPolygon>
            </wp:wrapTight>
            <wp:docPr id="6" name="Picture 6" descr="http://seacoasteatlocal.org/wp-content/uploads/2011/08/kitchymascotlogo.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3740" cy="1983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D97583"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0858D03D" wp14:editId="52397413">
                <wp:simplePos x="0" y="0"/>
                <wp:positionH relativeFrom="margin">
                  <wp:posOffset>-178231</wp:posOffset>
                </wp:positionH>
                <wp:positionV relativeFrom="paragraph">
                  <wp:posOffset>147987</wp:posOffset>
                </wp:positionV>
                <wp:extent cx="3571875" cy="2898183"/>
                <wp:effectExtent l="0" t="0" r="28575" b="16510"/>
                <wp:wrapNone/>
                <wp:docPr id="9" name="Text Box 9"/>
                <wp:cNvGraphicFramePr/>
                <a:graphic xmlns:a="http://schemas.openxmlformats.org/drawingml/2006/main">
                  <a:graphicData uri="http://schemas.microsoft.com/office/word/2010/wordprocessingShape">
                    <wps:wsp>
                      <wps:cNvSpPr txBox="1"/>
                      <wps:spPr>
                        <a:xfrm>
                          <a:off x="0" y="0"/>
                          <a:ext cx="3571875" cy="28981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7583" w:rsidRPr="001872F6" w:rsidRDefault="00D97583" w:rsidP="00D97583">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Geography </w:t>
                            </w:r>
                            <w:r>
                              <w:rPr>
                                <w:rFonts w:ascii="Comic Sans MS" w:hAnsi="Comic Sans MS"/>
                                <w:szCs w:val="20"/>
                              </w:rPr>
                              <w:t xml:space="preserve">the </w:t>
                            </w:r>
                            <w:r w:rsidR="00444264">
                              <w:rPr>
                                <w:rFonts w:ascii="Comic Sans MS" w:hAnsi="Comic Sans MS"/>
                                <w:szCs w:val="20"/>
                              </w:rPr>
                              <w:t>learned about how different foods are grown in different countries and that this is sometimes because of the weather or the crops they have. We talked about how scones are a traditional food associated with the UK and then made some. Then they looked at how hotter countries grow tropical fruits. They tried papaya, pineapple, pomegranate, banana, grapes, mango and</w:t>
                            </w:r>
                            <w:r w:rsidR="001872F6">
                              <w:rPr>
                                <w:rFonts w:ascii="Comic Sans MS" w:hAnsi="Comic Sans MS"/>
                                <w:szCs w:val="20"/>
                              </w:rPr>
                              <w:t xml:space="preserve"> melon before designing and making their own fruit salads. They looked to see which countries these fruits were grown in and then found them using an atlas. I was very impressed with how adventurous they were with trying the different fruits!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14.05pt;margin-top:11.65pt;width:281.25pt;height:228.2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" fillcolor="white [3201]" strokeweight=".5pt">
                <v:textbox>
                  <w:txbxContent>
                    <w:p w:rsidR="00D97583" w:rsidRPr="001872F6" w:rsidRDefault="00D97583" w:rsidP="00D97583">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Geography </w:t>
                      </w:r>
                      <w:r>
                        <w:rPr>
                          <w:rFonts w:ascii="Comic Sans MS" w:hAnsi="Comic Sans MS"/>
                          <w:szCs w:val="20"/>
                        </w:rPr>
                        <w:t xml:space="preserve">the </w:t>
                      </w:r>
                      <w:r w:rsidR="00444264">
                        <w:rPr>
                          <w:rFonts w:ascii="Comic Sans MS" w:hAnsi="Comic Sans MS"/>
                          <w:szCs w:val="20"/>
                        </w:rPr>
                        <w:t>learned about how different foods are grown in different countries and that this is sometimes because of the weather or the crops they have. We talked about how scones are a traditional food associated with the UK and then made some. Then they looked at how hotter countries grow tropical fruits. They tried papaya, pineapple, pomegranate, banana, grapes, mango and</w:t>
                      </w:r>
                      <w:r w:rsidR="001872F6">
                        <w:rPr>
                          <w:rFonts w:ascii="Comic Sans MS" w:hAnsi="Comic Sans MS"/>
                          <w:szCs w:val="20"/>
                        </w:rPr>
                        <w:t xml:space="preserve"> melon before designing and making their own fruit salads. They looked to see which countries these fruits were grown in and then found them using an atlas. I was very impressed with how adventurous they were with trying the different fruits!</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444264"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0736" behindDoc="0" locked="0" layoutInCell="1" allowOverlap="1" wp14:anchorId="19CC7976" wp14:editId="545C5458">
                <wp:simplePos x="0" y="0"/>
                <wp:positionH relativeFrom="margin">
                  <wp:posOffset>6439546</wp:posOffset>
                </wp:positionH>
                <wp:positionV relativeFrom="paragraph">
                  <wp:posOffset>62338</wp:posOffset>
                </wp:positionV>
                <wp:extent cx="3450590" cy="1394847"/>
                <wp:effectExtent l="0" t="0" r="16510" b="15240"/>
                <wp:wrapNone/>
                <wp:docPr id="2" name="Text Box 2"/>
                <wp:cNvGraphicFramePr/>
                <a:graphic xmlns:a="http://schemas.openxmlformats.org/drawingml/2006/main">
                  <a:graphicData uri="http://schemas.microsoft.com/office/word/2010/wordprocessingShape">
                    <wps:wsp>
                      <wps:cNvSpPr txBox="1"/>
                      <wps:spPr>
                        <a:xfrm>
                          <a:off x="0" y="0"/>
                          <a:ext cx="3450590" cy="13948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6EC8" w:rsidRDefault="00BE6EC8" w:rsidP="00BE6EC8">
                            <w:pPr>
                              <w:spacing w:after="0"/>
                              <w:rPr>
                                <w:rFonts w:ascii="Comic Sans MS" w:hAnsi="Comic Sans MS"/>
                                <w:sz w:val="23"/>
                                <w:szCs w:val="23"/>
                              </w:rPr>
                            </w:pPr>
                            <w:r w:rsidRPr="00BE6EC8">
                              <w:rPr>
                                <w:rFonts w:ascii="Comic Sans MS" w:hAnsi="Comic Sans MS"/>
                                <w:b/>
                                <w:sz w:val="23"/>
                                <w:szCs w:val="23"/>
                              </w:rPr>
                              <w:t>Reminder</w:t>
                            </w:r>
                            <w:r w:rsidR="00444264">
                              <w:rPr>
                                <w:rFonts w:ascii="Comic Sans MS" w:hAnsi="Comic Sans MS"/>
                                <w:b/>
                                <w:sz w:val="23"/>
                                <w:szCs w:val="23"/>
                              </w:rPr>
                              <w:t>s</w:t>
                            </w:r>
                            <w:r>
                              <w:rPr>
                                <w:rFonts w:ascii="Comic Sans MS" w:hAnsi="Comic Sans MS"/>
                                <w:sz w:val="23"/>
                                <w:szCs w:val="23"/>
                              </w:rPr>
                              <w:t xml:space="preserve"> – Please return your consent form for our </w:t>
                            </w:r>
                            <w:r w:rsidRPr="00444264">
                              <w:rPr>
                                <w:rFonts w:ascii="Comic Sans MS" w:hAnsi="Comic Sans MS"/>
                                <w:b/>
                                <w:sz w:val="23"/>
                                <w:szCs w:val="23"/>
                              </w:rPr>
                              <w:t xml:space="preserve">trip to </w:t>
                            </w:r>
                            <w:proofErr w:type="spellStart"/>
                            <w:r w:rsidRPr="00444264">
                              <w:rPr>
                                <w:rFonts w:ascii="Comic Sans MS" w:hAnsi="Comic Sans MS"/>
                                <w:b/>
                                <w:sz w:val="23"/>
                                <w:szCs w:val="23"/>
                              </w:rPr>
                              <w:t>Vitacress</w:t>
                            </w:r>
                            <w:proofErr w:type="spellEnd"/>
                            <w:r w:rsidRPr="00444264">
                              <w:rPr>
                                <w:rFonts w:ascii="Comic Sans MS" w:hAnsi="Comic Sans MS"/>
                                <w:b/>
                                <w:sz w:val="23"/>
                                <w:szCs w:val="23"/>
                              </w:rPr>
                              <w:t xml:space="preserve"> Herb Nursery</w:t>
                            </w:r>
                            <w:r w:rsidR="00444264" w:rsidRPr="00444264">
                              <w:rPr>
                                <w:rFonts w:ascii="Comic Sans MS" w:hAnsi="Comic Sans MS"/>
                                <w:b/>
                                <w:sz w:val="23"/>
                                <w:szCs w:val="23"/>
                              </w:rPr>
                              <w:t xml:space="preserve"> </w:t>
                            </w:r>
                            <w:r w:rsidR="00444264">
                              <w:rPr>
                                <w:rFonts w:ascii="Comic Sans MS" w:hAnsi="Comic Sans MS"/>
                                <w:sz w:val="23"/>
                                <w:szCs w:val="23"/>
                              </w:rPr>
                              <w:t>on Thursday</w:t>
                            </w:r>
                            <w:r>
                              <w:rPr>
                                <w:rFonts w:ascii="Comic Sans MS" w:hAnsi="Comic Sans MS"/>
                                <w:sz w:val="23"/>
                                <w:szCs w:val="23"/>
                              </w:rPr>
                              <w:t>.</w:t>
                            </w:r>
                          </w:p>
                          <w:p w:rsidR="00444264" w:rsidRPr="002C47E2" w:rsidRDefault="00444264" w:rsidP="00BE6EC8">
                            <w:pPr>
                              <w:spacing w:after="0"/>
                              <w:rPr>
                                <w:rFonts w:ascii="Comic Sans MS" w:hAnsi="Comic Sans MS"/>
                                <w:sz w:val="23"/>
                                <w:szCs w:val="23"/>
                              </w:rPr>
                            </w:pPr>
                            <w:r w:rsidRPr="00444264">
                              <w:rPr>
                                <w:rFonts w:ascii="Comic Sans MS" w:hAnsi="Comic Sans MS"/>
                                <w:b/>
                                <w:sz w:val="23"/>
                                <w:szCs w:val="23"/>
                              </w:rPr>
                              <w:t>WOW Work</w:t>
                            </w:r>
                            <w:r>
                              <w:rPr>
                                <w:rFonts w:ascii="Comic Sans MS" w:hAnsi="Comic Sans MS"/>
                                <w:sz w:val="23"/>
                                <w:szCs w:val="23"/>
                              </w:rPr>
                              <w:t xml:space="preserve"> – Picnic plates are due in on </w:t>
                            </w:r>
                            <w:r w:rsidR="0068182A" w:rsidRPr="0068182A">
                              <w:rPr>
                                <w:rFonts w:ascii="Comic Sans MS" w:hAnsi="Comic Sans MS"/>
                                <w:b/>
                                <w:sz w:val="23"/>
                                <w:szCs w:val="23"/>
                              </w:rPr>
                              <w:t>Monday 23rd</w:t>
                            </w:r>
                            <w:r w:rsidRPr="0068182A">
                              <w:rPr>
                                <w:rFonts w:ascii="Comic Sans MS" w:hAnsi="Comic Sans MS"/>
                                <w:b/>
                                <w:sz w:val="23"/>
                                <w:szCs w:val="23"/>
                              </w:rPr>
                              <w:t>.</w:t>
                            </w:r>
                            <w:r w:rsidR="001872F6">
                              <w:rPr>
                                <w:rFonts w:ascii="Comic Sans MS" w:hAnsi="Comic Sans MS"/>
                                <w:sz w:val="23"/>
                                <w:szCs w:val="23"/>
                              </w:rPr>
                              <w:t xml:space="preserve"> There are suggestions on the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507.05pt;margin-top:4.9pt;width:271.7pt;height:109.85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" fillcolor="white [3201]" strokeweight=".5pt">
                <v:textbox>
                  <w:txbxContent>
                    <w:p w:rsidR="00BE6EC8" w:rsidRDefault="00BE6EC8" w:rsidP="00BE6EC8">
                      <w:pPr>
                        <w:spacing w:after="0"/>
                        <w:rPr>
                          <w:rFonts w:ascii="Comic Sans MS" w:hAnsi="Comic Sans MS"/>
                          <w:sz w:val="23"/>
                          <w:szCs w:val="23"/>
                        </w:rPr>
                      </w:pPr>
                      <w:r w:rsidRPr="00BE6EC8">
                        <w:rPr>
                          <w:rFonts w:ascii="Comic Sans MS" w:hAnsi="Comic Sans MS"/>
                          <w:b/>
                          <w:sz w:val="23"/>
                          <w:szCs w:val="23"/>
                        </w:rPr>
                        <w:t>Reminder</w:t>
                      </w:r>
                      <w:r w:rsidR="00444264">
                        <w:rPr>
                          <w:rFonts w:ascii="Comic Sans MS" w:hAnsi="Comic Sans MS"/>
                          <w:b/>
                          <w:sz w:val="23"/>
                          <w:szCs w:val="23"/>
                        </w:rPr>
                        <w:t>s</w:t>
                      </w:r>
                      <w:r>
                        <w:rPr>
                          <w:rFonts w:ascii="Comic Sans MS" w:hAnsi="Comic Sans MS"/>
                          <w:sz w:val="23"/>
                          <w:szCs w:val="23"/>
                        </w:rPr>
                        <w:t xml:space="preserve"> – Please return your consent form for our </w:t>
                      </w:r>
                      <w:r w:rsidRPr="00444264">
                        <w:rPr>
                          <w:rFonts w:ascii="Comic Sans MS" w:hAnsi="Comic Sans MS"/>
                          <w:b/>
                          <w:sz w:val="23"/>
                          <w:szCs w:val="23"/>
                        </w:rPr>
                        <w:t xml:space="preserve">trip to </w:t>
                      </w:r>
                      <w:proofErr w:type="spellStart"/>
                      <w:r w:rsidRPr="00444264">
                        <w:rPr>
                          <w:rFonts w:ascii="Comic Sans MS" w:hAnsi="Comic Sans MS"/>
                          <w:b/>
                          <w:sz w:val="23"/>
                          <w:szCs w:val="23"/>
                        </w:rPr>
                        <w:t>Vitacress</w:t>
                      </w:r>
                      <w:proofErr w:type="spellEnd"/>
                      <w:r w:rsidRPr="00444264">
                        <w:rPr>
                          <w:rFonts w:ascii="Comic Sans MS" w:hAnsi="Comic Sans MS"/>
                          <w:b/>
                          <w:sz w:val="23"/>
                          <w:szCs w:val="23"/>
                        </w:rPr>
                        <w:t xml:space="preserve"> Herb Nursery</w:t>
                      </w:r>
                      <w:r w:rsidR="00444264" w:rsidRPr="00444264">
                        <w:rPr>
                          <w:rFonts w:ascii="Comic Sans MS" w:hAnsi="Comic Sans MS"/>
                          <w:b/>
                          <w:sz w:val="23"/>
                          <w:szCs w:val="23"/>
                        </w:rPr>
                        <w:t xml:space="preserve"> </w:t>
                      </w:r>
                      <w:r w:rsidR="00444264">
                        <w:rPr>
                          <w:rFonts w:ascii="Comic Sans MS" w:hAnsi="Comic Sans MS"/>
                          <w:sz w:val="23"/>
                          <w:szCs w:val="23"/>
                        </w:rPr>
                        <w:t>on Thursday</w:t>
                      </w:r>
                      <w:r>
                        <w:rPr>
                          <w:rFonts w:ascii="Comic Sans MS" w:hAnsi="Comic Sans MS"/>
                          <w:sz w:val="23"/>
                          <w:szCs w:val="23"/>
                        </w:rPr>
                        <w:t>.</w:t>
                      </w:r>
                    </w:p>
                    <w:p w:rsidR="00444264" w:rsidRPr="002C47E2" w:rsidRDefault="00444264" w:rsidP="00BE6EC8">
                      <w:pPr>
                        <w:spacing w:after="0"/>
                        <w:rPr>
                          <w:rFonts w:ascii="Comic Sans MS" w:hAnsi="Comic Sans MS"/>
                          <w:sz w:val="23"/>
                          <w:szCs w:val="23"/>
                        </w:rPr>
                      </w:pPr>
                      <w:r w:rsidRPr="00444264">
                        <w:rPr>
                          <w:rFonts w:ascii="Comic Sans MS" w:hAnsi="Comic Sans MS"/>
                          <w:b/>
                          <w:sz w:val="23"/>
                          <w:szCs w:val="23"/>
                        </w:rPr>
                        <w:t>WOW Work</w:t>
                      </w:r>
                      <w:r>
                        <w:rPr>
                          <w:rFonts w:ascii="Comic Sans MS" w:hAnsi="Comic Sans MS"/>
                          <w:sz w:val="23"/>
                          <w:szCs w:val="23"/>
                        </w:rPr>
                        <w:t xml:space="preserve"> – Picnic plates are due in on </w:t>
                      </w:r>
                      <w:r w:rsidR="0068182A" w:rsidRPr="0068182A">
                        <w:rPr>
                          <w:rFonts w:ascii="Comic Sans MS" w:hAnsi="Comic Sans MS"/>
                          <w:b/>
                          <w:sz w:val="23"/>
                          <w:szCs w:val="23"/>
                        </w:rPr>
                        <w:t>Monday 23rd</w:t>
                      </w:r>
                      <w:r w:rsidRPr="0068182A">
                        <w:rPr>
                          <w:rFonts w:ascii="Comic Sans MS" w:hAnsi="Comic Sans MS"/>
                          <w:b/>
                          <w:sz w:val="23"/>
                          <w:szCs w:val="23"/>
                        </w:rPr>
                        <w:t>.</w:t>
                      </w:r>
                      <w:r w:rsidR="001872F6">
                        <w:rPr>
                          <w:rFonts w:ascii="Comic Sans MS" w:hAnsi="Comic Sans MS"/>
                          <w:sz w:val="23"/>
                          <w:szCs w:val="23"/>
                        </w:rPr>
                        <w:t xml:space="preserve"> There are suggestions on the website.</w:t>
                      </w:r>
                    </w:p>
                  </w:txbxContent>
                </v:textbox>
                <w10:wrap anchorx="margin"/>
              </v:shape>
            </w:pict>
          </mc:Fallback>
        </mc:AlternateContent>
      </w:r>
    </w:p>
    <w:p w:rsidR="003F6AE2" w:rsidRPr="003F6AE2" w:rsidRDefault="00D97583"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2395FE50" wp14:editId="4C49F57D">
                <wp:simplePos x="0" y="0"/>
                <wp:positionH relativeFrom="margin">
                  <wp:posOffset>3525520</wp:posOffset>
                </wp:positionH>
                <wp:positionV relativeFrom="paragraph">
                  <wp:posOffset>243840</wp:posOffset>
                </wp:positionV>
                <wp:extent cx="2800350" cy="1328420"/>
                <wp:effectExtent l="0" t="0" r="19050" b="24130"/>
                <wp:wrapNone/>
                <wp:docPr id="3" name="Text Box 3"/>
                <wp:cNvGraphicFramePr/>
                <a:graphic xmlns:a="http://schemas.openxmlformats.org/drawingml/2006/main">
                  <a:graphicData uri="http://schemas.microsoft.com/office/word/2010/wordprocessingShape">
                    <wps:wsp>
                      <wps:cNvSpPr txBox="1"/>
                      <wps:spPr>
                        <a:xfrm>
                          <a:off x="0" y="0"/>
                          <a:ext cx="2800350" cy="1328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1872F6">
                              <w:rPr>
                                <w:rFonts w:ascii="Comic Sans MS" w:hAnsi="Comic Sans MS"/>
                                <w:szCs w:val="20"/>
                              </w:rPr>
                              <w:t>practised playing musical conversations. They created their own conversations about food such as ‘What’s for dinner mum?’ ‘Eggs and bacon’ and then played them on the recorder using the A and C notes.</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margin-left:277.6pt;margin-top:19.2pt;width:220.5pt;height:104.6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1872F6">
                        <w:rPr>
                          <w:rFonts w:ascii="Comic Sans MS" w:hAnsi="Comic Sans MS"/>
                          <w:szCs w:val="20"/>
                        </w:rPr>
                        <w:t>practised playing musical conversations. They created their own conversations about food such as ‘What’s for dinner mum?’ ‘Eggs and bacon’ and then played them on the recorder using the A and C notes.</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Default="001872F6"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5D83B784" wp14:editId="21243466">
                <wp:simplePos x="0" y="0"/>
                <wp:positionH relativeFrom="margin">
                  <wp:posOffset>6454775</wp:posOffset>
                </wp:positionH>
                <wp:positionV relativeFrom="paragraph">
                  <wp:posOffset>76200</wp:posOffset>
                </wp:positionV>
                <wp:extent cx="3450590" cy="1433830"/>
                <wp:effectExtent l="0" t="0" r="16510" b="13970"/>
                <wp:wrapNone/>
                <wp:docPr id="43" name="Text Box 43"/>
                <wp:cNvGraphicFramePr/>
                <a:graphic xmlns:a="http://schemas.openxmlformats.org/drawingml/2006/main">
                  <a:graphicData uri="http://schemas.microsoft.com/office/word/2010/wordprocessingShape">
                    <wps:wsp>
                      <wps:cNvSpPr txBox="1"/>
                      <wps:spPr>
                        <a:xfrm>
                          <a:off x="0" y="0"/>
                          <a:ext cx="3450590" cy="1433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w:t>
                            </w:r>
                            <w:r w:rsidR="001872F6">
                              <w:rPr>
                                <w:rFonts w:ascii="Comic Sans MS" w:hAnsi="Comic Sans MS"/>
                              </w:rPr>
                              <w:t>the insides of bulbs and seeds using a magnifying glass. The children drew observational drawings and discussed the similarities and differences. Then they looked at different plants and sorted them based on whether or not they are plants we eat.</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508.25pt;margin-top:6pt;width:271.7pt;height:112.9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" fillcolor="white [3201]" strokeweight=".5pt">
                <v:textbo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w:t>
                      </w:r>
                      <w:r w:rsidR="001872F6">
                        <w:rPr>
                          <w:rFonts w:ascii="Comic Sans MS" w:hAnsi="Comic Sans MS"/>
                        </w:rPr>
                        <w:t>the insides of bulbs and seeds using a magnifying glass. The children drew observational drawings and discussed the similarities and differences. Then they looked at different plants and sorted them based on whether or not they are plants we eat.</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E5538" w:rsidRPr="003F6AE2" w:rsidRDefault="001872F6"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702A9C23" wp14:editId="2DB4EE11">
                <wp:simplePos x="0" y="0"/>
                <wp:positionH relativeFrom="margin">
                  <wp:posOffset>-177800</wp:posOffset>
                </wp:positionH>
                <wp:positionV relativeFrom="paragraph">
                  <wp:posOffset>296545</wp:posOffset>
                </wp:positionV>
                <wp:extent cx="3571875" cy="821055"/>
                <wp:effectExtent l="0" t="0" r="28575" b="17145"/>
                <wp:wrapNone/>
                <wp:docPr id="8" name="Text Box 8"/>
                <wp:cNvGraphicFramePr/>
                <a:graphic xmlns:a="http://schemas.openxmlformats.org/drawingml/2006/main">
                  <a:graphicData uri="http://schemas.microsoft.com/office/word/2010/wordprocessingShape">
                    <wps:wsp>
                      <wps:cNvSpPr txBox="1"/>
                      <wps:spPr>
                        <a:xfrm>
                          <a:off x="0" y="0"/>
                          <a:ext cx="3571875" cy="8210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E62408"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the children have been</w:t>
                            </w:r>
                            <w:r w:rsidR="00444264">
                              <w:rPr>
                                <w:rFonts w:ascii="Comic Sans MS" w:hAnsi="Comic Sans MS"/>
                                <w:szCs w:val="20"/>
                              </w:rPr>
                              <w:t xml:space="preserve"> learning about when to use full stops, question marks and exclamation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7" type="#_x0000_t202" style="position:absolute;margin-left:-14pt;margin-top:23.35pt;width:281.25pt;height:64.6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" fillcolor="white [3201]" strokeweight=".5pt">
                <v:textbox>
                  <w:txbxContent>
                    <w:p w:rsidR="00373643" w:rsidRPr="00E62408"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the children have been</w:t>
                      </w:r>
                      <w:r w:rsidR="00444264">
                        <w:rPr>
                          <w:rFonts w:ascii="Comic Sans MS" w:hAnsi="Comic Sans MS"/>
                          <w:szCs w:val="20"/>
                        </w:rPr>
                        <w:t xml:space="preserve"> learning about when to use full stops, question marks and exclamation marks.</w:t>
                      </w:r>
                    </w:p>
                  </w:txbxContent>
                </v:textbox>
                <w10:wrap anchorx="margin"/>
              </v:shape>
            </w:pict>
          </mc:Fallback>
        </mc:AlternateContent>
      </w:r>
      <w:r w:rsidR="00280F2B">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6DD81E3D" wp14:editId="170CF4C9">
                <wp:simplePos x="0" y="0"/>
                <wp:positionH relativeFrom="margin">
                  <wp:posOffset>3525865</wp:posOffset>
                </wp:positionH>
                <wp:positionV relativeFrom="paragraph">
                  <wp:posOffset>103301</wp:posOffset>
                </wp:positionV>
                <wp:extent cx="2800350" cy="10001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800350" cy="1000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sidR="0068182A">
                              <w:rPr>
                                <w:rFonts w:ascii="Comic Sans MS" w:hAnsi="Comic Sans MS"/>
                                <w:sz w:val="23"/>
                                <w:szCs w:val="23"/>
                              </w:rPr>
                              <w:t>the children were practising their bowling and receiving skills before learning how to aim successfully.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8" type="#_x0000_t202" style="position:absolute;margin-left:277.65pt;margin-top:8.15pt;width:220.5pt;height:78.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" fillcolor="white [3201]" strokeweight=".5pt">
                <v:textbo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sidR="0068182A">
                        <w:rPr>
                          <w:rFonts w:ascii="Comic Sans MS" w:hAnsi="Comic Sans MS"/>
                          <w:sz w:val="23"/>
                          <w:szCs w:val="23"/>
                        </w:rPr>
                        <w:t>the children were practising their bowling and receiving skills before learning how to aim successfully.</w:t>
                      </w:r>
                      <w:bookmarkStart w:id="1" w:name="_GoBack"/>
                      <w:bookmarkEnd w:id="1"/>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B4A88"/>
    <w:rsid w:val="000E2479"/>
    <w:rsid w:val="001008AA"/>
    <w:rsid w:val="00124BA3"/>
    <w:rsid w:val="00147269"/>
    <w:rsid w:val="00151380"/>
    <w:rsid w:val="00166980"/>
    <w:rsid w:val="001872F6"/>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34495B"/>
    <w:rsid w:val="003529DF"/>
    <w:rsid w:val="00372007"/>
    <w:rsid w:val="00373643"/>
    <w:rsid w:val="003937B3"/>
    <w:rsid w:val="003D2337"/>
    <w:rsid w:val="003E5538"/>
    <w:rsid w:val="003F6AE2"/>
    <w:rsid w:val="00444264"/>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A7CB6"/>
    <w:rsid w:val="005E45D3"/>
    <w:rsid w:val="005F5F2D"/>
    <w:rsid w:val="00601F22"/>
    <w:rsid w:val="0063499C"/>
    <w:rsid w:val="00640A3B"/>
    <w:rsid w:val="00652892"/>
    <w:rsid w:val="00664F09"/>
    <w:rsid w:val="0068182A"/>
    <w:rsid w:val="006A1AD2"/>
    <w:rsid w:val="006C336D"/>
    <w:rsid w:val="006D2F32"/>
    <w:rsid w:val="006F348C"/>
    <w:rsid w:val="00716A91"/>
    <w:rsid w:val="00743F25"/>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976C6"/>
    <w:rsid w:val="009A5EFF"/>
    <w:rsid w:val="009E2B17"/>
    <w:rsid w:val="009F4D64"/>
    <w:rsid w:val="00A5092A"/>
    <w:rsid w:val="00A552F2"/>
    <w:rsid w:val="00A80090"/>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D6096"/>
    <w:rsid w:val="00D26D5C"/>
    <w:rsid w:val="00D442DD"/>
    <w:rsid w:val="00D46784"/>
    <w:rsid w:val="00D97583"/>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56FB"/>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eacoasteatlocal.org/2011/08/world-kitchen-garden-day-august-2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Susan Coulston</cp:lastModifiedBy>
  <cp:revision>6</cp:revision>
  <cp:lastPrinted>2016-05-20T06:52:00Z</cp:lastPrinted>
  <dcterms:created xsi:type="dcterms:W3CDTF">2016-05-10T16:40:00Z</dcterms:created>
  <dcterms:modified xsi:type="dcterms:W3CDTF">2016-05-20T11:09:00Z</dcterms:modified>
</cp:coreProperties>
</file>